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D6" w:rsidRPr="0093097F" w:rsidRDefault="00220CD6" w:rsidP="007B53B8">
      <w:pPr>
        <w:tabs>
          <w:tab w:val="left" w:pos="5760"/>
        </w:tabs>
        <w:rPr>
          <w:rFonts w:asciiTheme="minorHAnsi" w:hAnsiTheme="minorHAnsi" w:cstheme="minorHAnsi"/>
          <w:color w:val="000000" w:themeColor="text1"/>
          <w:sz w:val="22"/>
          <w:szCs w:val="22"/>
        </w:rPr>
      </w:pPr>
    </w:p>
    <w:p w:rsidR="0093097F" w:rsidRPr="0093097F" w:rsidRDefault="0093097F" w:rsidP="0093097F">
      <w:pPr>
        <w:tabs>
          <w:tab w:val="left" w:pos="5760"/>
        </w:tabs>
        <w:jc w:val="center"/>
        <w:rPr>
          <w:rFonts w:asciiTheme="minorHAnsi" w:hAnsiTheme="minorHAnsi" w:cstheme="minorHAnsi"/>
          <w:color w:val="000000" w:themeColor="text1"/>
          <w:sz w:val="22"/>
          <w:szCs w:val="22"/>
        </w:rPr>
      </w:pPr>
      <w:r w:rsidRPr="0093097F">
        <w:rPr>
          <w:rFonts w:asciiTheme="minorHAnsi" w:hAnsiTheme="minorHAnsi" w:cstheme="minorHAnsi"/>
          <w:b/>
          <w:color w:val="000000" w:themeColor="text1"/>
          <w:sz w:val="22"/>
          <w:szCs w:val="22"/>
        </w:rPr>
        <w:t>SPOKEN WORD POETRY</w:t>
      </w:r>
      <w:r w:rsidRPr="0093097F">
        <w:rPr>
          <w:rFonts w:asciiTheme="minorHAnsi" w:hAnsiTheme="minorHAnsi" w:cstheme="minorHAnsi"/>
          <w:color w:val="000000" w:themeColor="text1"/>
          <w:sz w:val="22"/>
          <w:szCs w:val="22"/>
        </w:rPr>
        <w:t xml:space="preserve"> </w:t>
      </w:r>
      <w:r w:rsidRPr="0093097F">
        <w:rPr>
          <w:rFonts w:asciiTheme="minorHAnsi" w:hAnsiTheme="minorHAnsi" w:cstheme="minorHAnsi"/>
          <w:color w:val="000000" w:themeColor="text1"/>
          <w:sz w:val="22"/>
          <w:szCs w:val="22"/>
        </w:rPr>
        <w:br/>
      </w:r>
      <w:r w:rsidRPr="0093097F">
        <w:rPr>
          <w:rFonts w:asciiTheme="minorHAnsi" w:hAnsiTheme="minorHAnsi" w:cstheme="minorHAnsi"/>
          <w:color w:val="000000" w:themeColor="text1"/>
          <w:sz w:val="22"/>
          <w:szCs w:val="22"/>
        </w:rPr>
        <w:br/>
      </w:r>
      <w:r w:rsidRPr="0093097F">
        <w:rPr>
          <w:rFonts w:asciiTheme="minorHAnsi" w:hAnsiTheme="minorHAnsi" w:cstheme="minorHAnsi"/>
          <w:color w:val="000000" w:themeColor="text1"/>
          <w:sz w:val="22"/>
          <w:szCs w:val="22"/>
          <w:u w:val="single"/>
        </w:rPr>
        <w:t>Entry Form</w:t>
      </w:r>
    </w:p>
    <w:p w:rsidR="0093097F" w:rsidRPr="0093097F" w:rsidRDefault="0093097F" w:rsidP="0093097F">
      <w:pPr>
        <w:tabs>
          <w:tab w:val="left" w:pos="5760"/>
        </w:tabs>
        <w:jc w:val="center"/>
        <w:rPr>
          <w:rFonts w:asciiTheme="minorHAnsi" w:hAnsiTheme="minorHAnsi" w:cstheme="minorHAnsi"/>
          <w:color w:val="000000" w:themeColor="text1"/>
          <w:sz w:val="22"/>
          <w:szCs w:val="22"/>
        </w:rPr>
      </w:pPr>
    </w:p>
    <w:p w:rsidR="0093097F" w:rsidRPr="0093097F" w:rsidRDefault="0093097F" w:rsidP="0093097F">
      <w:pPr>
        <w:tabs>
          <w:tab w:val="left" w:pos="5760"/>
        </w:tabs>
        <w:rPr>
          <w:rFonts w:asciiTheme="minorHAnsi" w:hAnsiTheme="minorHAnsi" w:cstheme="minorHAnsi"/>
          <w:color w:val="000000" w:themeColor="text1"/>
          <w:sz w:val="22"/>
          <w:szCs w:val="22"/>
        </w:rPr>
      </w:pPr>
    </w:p>
    <w:p w:rsidR="0093097F" w:rsidRPr="0093097F" w:rsidRDefault="0093097F" w:rsidP="00A82492">
      <w:pPr>
        <w:tabs>
          <w:tab w:val="left" w:pos="5760"/>
        </w:tabs>
        <w:ind w:left="450"/>
        <w:rPr>
          <w:rFonts w:asciiTheme="minorHAnsi" w:hAnsiTheme="minorHAnsi" w:cstheme="minorHAnsi"/>
          <w:b/>
          <w:color w:val="000000" w:themeColor="text1"/>
          <w:sz w:val="22"/>
          <w:szCs w:val="22"/>
        </w:rPr>
      </w:pPr>
      <w:r w:rsidRPr="0093097F">
        <w:rPr>
          <w:rFonts w:asciiTheme="minorHAnsi" w:hAnsiTheme="minorHAnsi" w:cstheme="minorHAnsi"/>
          <w:b/>
          <w:color w:val="000000" w:themeColor="text1"/>
          <w:sz w:val="22"/>
          <w:szCs w:val="22"/>
        </w:rPr>
        <w:t>Name: ____________________________</w:t>
      </w:r>
      <w:r w:rsidRPr="0093097F">
        <w:rPr>
          <w:rFonts w:asciiTheme="minorHAnsi" w:hAnsiTheme="minorHAnsi" w:cstheme="minorHAnsi"/>
          <w:b/>
          <w:color w:val="000000" w:themeColor="text1"/>
          <w:sz w:val="22"/>
          <w:szCs w:val="22"/>
        </w:rPr>
        <w:tab/>
        <w:t>Age: __________</w:t>
      </w:r>
      <w:r w:rsidRPr="0093097F">
        <w:rPr>
          <w:rFonts w:asciiTheme="minorHAnsi" w:hAnsiTheme="minorHAnsi" w:cstheme="minorHAnsi"/>
          <w:b/>
          <w:color w:val="000000" w:themeColor="text1"/>
          <w:sz w:val="22"/>
          <w:szCs w:val="22"/>
        </w:rPr>
        <w:br/>
      </w:r>
      <w:r w:rsidRPr="0093097F">
        <w:rPr>
          <w:rFonts w:asciiTheme="minorHAnsi" w:hAnsiTheme="minorHAnsi" w:cstheme="minorHAnsi"/>
          <w:b/>
          <w:color w:val="000000" w:themeColor="text1"/>
          <w:sz w:val="22"/>
          <w:szCs w:val="22"/>
        </w:rPr>
        <w:br/>
        <w:t>Address: ___________________________________________________________</w:t>
      </w:r>
      <w:r w:rsidR="00A82492">
        <w:rPr>
          <w:rFonts w:asciiTheme="minorHAnsi" w:hAnsiTheme="minorHAnsi" w:cstheme="minorHAnsi"/>
          <w:b/>
          <w:color w:val="000000" w:themeColor="text1"/>
          <w:sz w:val="22"/>
          <w:szCs w:val="22"/>
        </w:rPr>
        <w:br/>
      </w:r>
      <w:r w:rsidR="00A82492">
        <w:rPr>
          <w:rFonts w:asciiTheme="minorHAnsi" w:hAnsiTheme="minorHAnsi" w:cstheme="minorHAnsi"/>
          <w:b/>
          <w:color w:val="000000" w:themeColor="text1"/>
          <w:sz w:val="22"/>
          <w:szCs w:val="22"/>
        </w:rPr>
        <w:br/>
        <w:t>Contact Number: ____________________</w:t>
      </w:r>
    </w:p>
    <w:p w:rsidR="0093097F" w:rsidRPr="0093097F" w:rsidRDefault="0093097F" w:rsidP="0093097F">
      <w:pPr>
        <w:tabs>
          <w:tab w:val="left" w:pos="5760"/>
        </w:tabs>
        <w:jc w:val="center"/>
        <w:rPr>
          <w:rFonts w:asciiTheme="minorHAnsi" w:hAnsiTheme="minorHAnsi" w:cstheme="minorHAnsi"/>
          <w:color w:val="000000" w:themeColor="text1"/>
          <w:sz w:val="22"/>
          <w:szCs w:val="22"/>
        </w:rPr>
      </w:pPr>
    </w:p>
    <w:p w:rsidR="00A82492" w:rsidRPr="00A82492" w:rsidRDefault="00A82492" w:rsidP="00A82492">
      <w:pPr>
        <w:tabs>
          <w:tab w:val="left" w:pos="5760"/>
        </w:tabs>
        <w:ind w:firstLine="450"/>
        <w:rPr>
          <w:rFonts w:asciiTheme="minorHAnsi" w:hAnsiTheme="minorHAnsi" w:cstheme="minorHAnsi"/>
          <w:color w:val="000000" w:themeColor="text1"/>
          <w:sz w:val="16"/>
          <w:szCs w:val="22"/>
        </w:rPr>
      </w:pPr>
      <w:r w:rsidRPr="00A82492">
        <w:rPr>
          <w:rFonts w:asciiTheme="minorHAnsi" w:hAnsiTheme="minorHAnsi" w:cstheme="minorHAnsi"/>
          <w:color w:val="000000" w:themeColor="text1"/>
          <w:sz w:val="16"/>
          <w:szCs w:val="22"/>
        </w:rPr>
        <w:t xml:space="preserve">(For any personal data/ information you provided by which you can be identified, rest assured that it will only be used in </w:t>
      </w:r>
      <w:r>
        <w:rPr>
          <w:rFonts w:asciiTheme="minorHAnsi" w:hAnsiTheme="minorHAnsi" w:cstheme="minorHAnsi"/>
          <w:color w:val="000000" w:themeColor="text1"/>
          <w:sz w:val="16"/>
          <w:szCs w:val="22"/>
        </w:rPr>
        <w:br/>
        <w:t xml:space="preserve">            </w:t>
      </w:r>
      <w:r w:rsidRPr="00A82492">
        <w:rPr>
          <w:rFonts w:asciiTheme="minorHAnsi" w:hAnsiTheme="minorHAnsi" w:cstheme="minorHAnsi"/>
          <w:color w:val="000000" w:themeColor="text1"/>
          <w:sz w:val="16"/>
          <w:szCs w:val="22"/>
        </w:rPr>
        <w:t xml:space="preserve">accordance with the Republic Act No. 10173 or the Data Privacy Act of 2012. We keep personal data/information for as long as it is </w:t>
      </w:r>
      <w:r>
        <w:rPr>
          <w:rFonts w:asciiTheme="minorHAnsi" w:hAnsiTheme="minorHAnsi" w:cstheme="minorHAnsi"/>
          <w:color w:val="000000" w:themeColor="text1"/>
          <w:sz w:val="16"/>
          <w:szCs w:val="22"/>
        </w:rPr>
        <w:br/>
        <w:t xml:space="preserve">            </w:t>
      </w:r>
      <w:r w:rsidRPr="00A82492">
        <w:rPr>
          <w:rFonts w:asciiTheme="minorHAnsi" w:hAnsiTheme="minorHAnsi" w:cstheme="minorHAnsi"/>
          <w:color w:val="000000" w:themeColor="text1"/>
          <w:sz w:val="16"/>
          <w:szCs w:val="22"/>
        </w:rPr>
        <w:t>necessary.)</w:t>
      </w:r>
    </w:p>
    <w:p w:rsidR="0093097F" w:rsidRPr="0093097F" w:rsidRDefault="0093097F" w:rsidP="0093097F">
      <w:pPr>
        <w:tabs>
          <w:tab w:val="left" w:pos="5760"/>
        </w:tabs>
        <w:jc w:val="center"/>
        <w:rPr>
          <w:rFonts w:asciiTheme="minorHAnsi" w:hAnsiTheme="minorHAnsi" w:cstheme="minorHAnsi"/>
          <w:color w:val="000000" w:themeColor="text1"/>
          <w:sz w:val="22"/>
          <w:szCs w:val="22"/>
        </w:rPr>
      </w:pPr>
    </w:p>
    <w:p w:rsidR="0093097F" w:rsidRPr="0093097F" w:rsidRDefault="0093097F" w:rsidP="0093097F">
      <w:pPr>
        <w:tabs>
          <w:tab w:val="left" w:pos="5760"/>
        </w:tabs>
        <w:rPr>
          <w:rFonts w:asciiTheme="minorHAnsi" w:hAnsiTheme="minorHAnsi" w:cstheme="minorHAnsi"/>
          <w:color w:val="000000" w:themeColor="text1"/>
          <w:sz w:val="20"/>
          <w:szCs w:val="22"/>
        </w:rPr>
      </w:pPr>
    </w:p>
    <w:p w:rsidR="0093097F" w:rsidRPr="0093097F" w:rsidRDefault="0093097F" w:rsidP="0093097F">
      <w:pPr>
        <w:tabs>
          <w:tab w:val="left" w:pos="5760"/>
        </w:tabs>
        <w:jc w:val="center"/>
        <w:rPr>
          <w:rFonts w:asciiTheme="minorHAnsi" w:hAnsiTheme="minorHAnsi" w:cstheme="minorHAnsi"/>
          <w:b/>
        </w:rPr>
      </w:pPr>
      <w:r w:rsidRPr="0093097F">
        <w:rPr>
          <w:rFonts w:asciiTheme="minorHAnsi" w:hAnsiTheme="minorHAnsi" w:cstheme="minorHAnsi"/>
          <w:b/>
        </w:rPr>
        <w:t xml:space="preserve">AGREEMENT/AUTHORIZATION </w:t>
      </w:r>
      <w:r w:rsidRPr="0093097F">
        <w:rPr>
          <w:rFonts w:asciiTheme="minorHAnsi" w:hAnsiTheme="minorHAnsi" w:cstheme="minorHAnsi"/>
          <w:b/>
        </w:rPr>
        <w:br/>
      </w:r>
    </w:p>
    <w:p w:rsidR="00A82492" w:rsidRDefault="0093097F" w:rsidP="00A82492">
      <w:pPr>
        <w:pStyle w:val="ListParagraph"/>
        <w:numPr>
          <w:ilvl w:val="0"/>
          <w:numId w:val="1"/>
        </w:numPr>
        <w:tabs>
          <w:tab w:val="left" w:pos="5760"/>
        </w:tabs>
        <w:rPr>
          <w:rFonts w:asciiTheme="minorHAnsi" w:hAnsiTheme="minorHAnsi" w:cstheme="minorHAnsi"/>
        </w:rPr>
      </w:pPr>
      <w:r w:rsidRPr="00A82492">
        <w:rPr>
          <w:rFonts w:asciiTheme="minorHAnsi" w:hAnsiTheme="minorHAnsi" w:cstheme="minorHAnsi"/>
        </w:rPr>
        <w:t xml:space="preserve">I agree to abide by the rules and regulations of the </w:t>
      </w:r>
      <w:r w:rsidR="00A82492" w:rsidRPr="00A82492">
        <w:rPr>
          <w:rFonts w:asciiTheme="minorHAnsi" w:hAnsiTheme="minorHAnsi" w:cstheme="minorHAnsi"/>
        </w:rPr>
        <w:t>Spoken Word Poetry</w:t>
      </w:r>
      <w:r w:rsidRPr="00A82492">
        <w:rPr>
          <w:rFonts w:asciiTheme="minorHAnsi" w:hAnsiTheme="minorHAnsi" w:cstheme="minorHAnsi"/>
        </w:rPr>
        <w:t xml:space="preserve"> Contest as promulgated by the PNVSCA. </w:t>
      </w:r>
    </w:p>
    <w:p w:rsidR="00A82492" w:rsidRDefault="0093097F" w:rsidP="00A82492">
      <w:pPr>
        <w:pStyle w:val="ListParagraph"/>
        <w:numPr>
          <w:ilvl w:val="0"/>
          <w:numId w:val="1"/>
        </w:numPr>
        <w:tabs>
          <w:tab w:val="left" w:pos="5760"/>
        </w:tabs>
        <w:rPr>
          <w:rFonts w:asciiTheme="minorHAnsi" w:hAnsiTheme="minorHAnsi" w:cstheme="minorHAnsi"/>
        </w:rPr>
      </w:pPr>
      <w:r w:rsidRPr="00A82492">
        <w:rPr>
          <w:rFonts w:asciiTheme="minorHAnsi" w:hAnsiTheme="minorHAnsi" w:cstheme="minorHAnsi"/>
        </w:rPr>
        <w:t xml:space="preserve">I declare that all information submitted by me is true and correct to the best of my knowledge and any misrepresentation of facts, by omission or addition, shall be ground for disqualification in this contest. </w:t>
      </w:r>
    </w:p>
    <w:p w:rsidR="00A82492" w:rsidRDefault="0093097F" w:rsidP="00A82492">
      <w:pPr>
        <w:pStyle w:val="ListParagraph"/>
        <w:numPr>
          <w:ilvl w:val="0"/>
          <w:numId w:val="1"/>
        </w:numPr>
        <w:tabs>
          <w:tab w:val="left" w:pos="5760"/>
        </w:tabs>
        <w:rPr>
          <w:rFonts w:asciiTheme="minorHAnsi" w:hAnsiTheme="minorHAnsi" w:cstheme="minorHAnsi"/>
        </w:rPr>
      </w:pPr>
      <w:r w:rsidRPr="00A82492">
        <w:rPr>
          <w:rFonts w:asciiTheme="minorHAnsi" w:hAnsiTheme="minorHAnsi" w:cstheme="minorHAnsi"/>
        </w:rPr>
        <w:t xml:space="preserve">I declare that the entry I submitted is original and in cases of fraud, deception or plagiarism on my part, </w:t>
      </w:r>
      <w:r w:rsidR="00992BC8">
        <w:rPr>
          <w:rFonts w:asciiTheme="minorHAnsi" w:hAnsiTheme="minorHAnsi" w:cstheme="minorHAnsi"/>
          <w:color w:val="222222"/>
          <w:shd w:val="clear" w:color="auto" w:fill="FFFFFF"/>
        </w:rPr>
        <w:t>t</w:t>
      </w:r>
      <w:r w:rsidR="00992BC8" w:rsidRPr="00992BC8">
        <w:rPr>
          <w:rFonts w:asciiTheme="minorHAnsi" w:hAnsiTheme="minorHAnsi" w:cstheme="minorHAnsi"/>
          <w:color w:val="222222"/>
          <w:shd w:val="clear" w:color="auto" w:fill="FFFFFF"/>
        </w:rPr>
        <w:t>hese shall be ground</w:t>
      </w:r>
      <w:r w:rsidR="009319CF">
        <w:rPr>
          <w:rFonts w:asciiTheme="minorHAnsi" w:hAnsiTheme="minorHAnsi" w:cstheme="minorHAnsi"/>
          <w:color w:val="222222"/>
          <w:shd w:val="clear" w:color="auto" w:fill="FFFFFF"/>
        </w:rPr>
        <w:t>s</w:t>
      </w:r>
      <w:r w:rsidR="00992BC8" w:rsidRPr="00992BC8">
        <w:rPr>
          <w:rFonts w:asciiTheme="minorHAnsi" w:hAnsiTheme="minorHAnsi" w:cstheme="minorHAnsi"/>
          <w:color w:val="222222"/>
          <w:shd w:val="clear" w:color="auto" w:fill="FFFFFF"/>
        </w:rPr>
        <w:t xml:space="preserve"> for my disqualification</w:t>
      </w:r>
      <w:r w:rsidR="00992BC8">
        <w:rPr>
          <w:rFonts w:asciiTheme="minorHAnsi" w:hAnsiTheme="minorHAnsi" w:cstheme="minorHAnsi"/>
          <w:color w:val="222222"/>
          <w:shd w:val="clear" w:color="auto" w:fill="FFFFFF"/>
        </w:rPr>
        <w:t xml:space="preserve"> </w:t>
      </w:r>
      <w:r w:rsidRPr="00A82492">
        <w:rPr>
          <w:rFonts w:asciiTheme="minorHAnsi" w:hAnsiTheme="minorHAnsi" w:cstheme="minorHAnsi"/>
        </w:rPr>
        <w:t>in all current and future contests and activities of the PNVSCA, as well as forfeiture of any prize won by fraudu</w:t>
      </w:r>
      <w:r w:rsidR="00A82492">
        <w:rPr>
          <w:rFonts w:asciiTheme="minorHAnsi" w:hAnsiTheme="minorHAnsi" w:cstheme="minorHAnsi"/>
        </w:rPr>
        <w:t>lent means.</w:t>
      </w:r>
    </w:p>
    <w:p w:rsidR="00A82492" w:rsidRDefault="0093097F" w:rsidP="00A82492">
      <w:pPr>
        <w:pStyle w:val="ListParagraph"/>
        <w:numPr>
          <w:ilvl w:val="0"/>
          <w:numId w:val="1"/>
        </w:numPr>
        <w:tabs>
          <w:tab w:val="left" w:pos="5760"/>
        </w:tabs>
        <w:rPr>
          <w:rFonts w:asciiTheme="minorHAnsi" w:hAnsiTheme="minorHAnsi" w:cstheme="minorHAnsi"/>
        </w:rPr>
      </w:pPr>
      <w:r w:rsidRPr="00A82492">
        <w:rPr>
          <w:rFonts w:asciiTheme="minorHAnsi" w:hAnsiTheme="minorHAnsi" w:cstheme="minorHAnsi"/>
        </w:rPr>
        <w:t xml:space="preserve">I agree that the entry I submitted may be used </w:t>
      </w:r>
      <w:bookmarkStart w:id="0" w:name="_GoBack"/>
      <w:bookmarkEnd w:id="0"/>
      <w:r w:rsidRPr="00A82492">
        <w:rPr>
          <w:rFonts w:asciiTheme="minorHAnsi" w:hAnsiTheme="minorHAnsi" w:cstheme="minorHAnsi"/>
        </w:rPr>
        <w:t xml:space="preserve">by the Agency in its </w:t>
      </w:r>
      <w:r w:rsidR="00A82492" w:rsidRPr="00A82492">
        <w:rPr>
          <w:rFonts w:asciiTheme="minorHAnsi" w:hAnsiTheme="minorHAnsi" w:cstheme="minorHAnsi"/>
        </w:rPr>
        <w:t>advocacy</w:t>
      </w:r>
      <w:r w:rsidRPr="00A82492">
        <w:rPr>
          <w:rFonts w:asciiTheme="minorHAnsi" w:hAnsiTheme="minorHAnsi" w:cstheme="minorHAnsi"/>
        </w:rPr>
        <w:t xml:space="preserve"> material</w:t>
      </w:r>
      <w:r w:rsidR="00A82492" w:rsidRPr="00A82492">
        <w:rPr>
          <w:rFonts w:asciiTheme="minorHAnsi" w:hAnsiTheme="minorHAnsi" w:cstheme="minorHAnsi"/>
        </w:rPr>
        <w:t>s</w:t>
      </w:r>
      <w:r w:rsidRPr="00A82492">
        <w:rPr>
          <w:rFonts w:asciiTheme="minorHAnsi" w:hAnsiTheme="minorHAnsi" w:cstheme="minorHAnsi"/>
        </w:rPr>
        <w:t xml:space="preserve">. </w:t>
      </w:r>
    </w:p>
    <w:p w:rsidR="00A82492" w:rsidRDefault="0093097F" w:rsidP="00A82492">
      <w:pPr>
        <w:pStyle w:val="ListParagraph"/>
        <w:numPr>
          <w:ilvl w:val="0"/>
          <w:numId w:val="1"/>
        </w:numPr>
        <w:tabs>
          <w:tab w:val="left" w:pos="5760"/>
        </w:tabs>
        <w:rPr>
          <w:rFonts w:asciiTheme="minorHAnsi" w:hAnsiTheme="minorHAnsi" w:cstheme="minorHAnsi"/>
        </w:rPr>
      </w:pPr>
      <w:r w:rsidRPr="00A82492">
        <w:rPr>
          <w:rFonts w:asciiTheme="minorHAnsi" w:hAnsiTheme="minorHAnsi" w:cstheme="minorHAnsi"/>
        </w:rPr>
        <w:t xml:space="preserve">Should my entry be chosen as the winner for this contest, I give my full consent to allow PNVSCA to have exclusive rights for it to be part of the Agency’s media and corporate materials and for the Agency to further refine or make improvements and alterations as necessary. </w:t>
      </w:r>
    </w:p>
    <w:p w:rsidR="0093097F" w:rsidRDefault="0093097F" w:rsidP="00A82492">
      <w:pPr>
        <w:pStyle w:val="ListParagraph"/>
        <w:numPr>
          <w:ilvl w:val="0"/>
          <w:numId w:val="1"/>
        </w:numPr>
        <w:tabs>
          <w:tab w:val="left" w:pos="5760"/>
        </w:tabs>
        <w:rPr>
          <w:rFonts w:asciiTheme="minorHAnsi" w:hAnsiTheme="minorHAnsi" w:cstheme="minorHAnsi"/>
        </w:rPr>
      </w:pPr>
      <w:r w:rsidRPr="00A82492">
        <w:rPr>
          <w:rFonts w:asciiTheme="minorHAnsi" w:hAnsiTheme="minorHAnsi" w:cstheme="minorHAnsi"/>
        </w:rPr>
        <w:t>PNVSCA shall be exempt from any liability in the circumstances that the entry I submitted is found to infringe on the intellectual property rights of any copyright owner.</w:t>
      </w:r>
    </w:p>
    <w:p w:rsidR="00A82492" w:rsidRDefault="00A82492" w:rsidP="00A82492">
      <w:pPr>
        <w:tabs>
          <w:tab w:val="left" w:pos="5760"/>
        </w:tabs>
        <w:rPr>
          <w:rFonts w:asciiTheme="minorHAnsi" w:hAnsiTheme="minorHAnsi" w:cstheme="minorHAnsi"/>
        </w:rPr>
      </w:pPr>
    </w:p>
    <w:p w:rsidR="00A82492" w:rsidRDefault="00A82492" w:rsidP="00A82492">
      <w:pPr>
        <w:tabs>
          <w:tab w:val="left" w:pos="5760"/>
        </w:tabs>
        <w:rPr>
          <w:rFonts w:asciiTheme="minorHAnsi" w:hAnsiTheme="minorHAnsi" w:cstheme="minorHAnsi"/>
        </w:rPr>
      </w:pPr>
    </w:p>
    <w:p w:rsidR="00A82492" w:rsidRDefault="00A82492" w:rsidP="00A82492">
      <w:pPr>
        <w:tabs>
          <w:tab w:val="left" w:pos="5760"/>
        </w:tabs>
        <w:rPr>
          <w:rFonts w:asciiTheme="minorHAnsi" w:hAnsiTheme="minorHAnsi" w:cstheme="minorHAnsi"/>
        </w:rPr>
      </w:pPr>
    </w:p>
    <w:p w:rsidR="00A82492" w:rsidRDefault="00A82492" w:rsidP="00A82492">
      <w:pPr>
        <w:tabs>
          <w:tab w:val="left" w:pos="5760"/>
        </w:tabs>
        <w:ind w:left="720"/>
        <w:rPr>
          <w:rFonts w:asciiTheme="minorHAnsi" w:hAnsiTheme="minorHAnsi" w:cstheme="minorHAnsi"/>
        </w:rPr>
      </w:pPr>
      <w:r>
        <w:rPr>
          <w:rFonts w:asciiTheme="minorHAnsi" w:hAnsiTheme="minorHAnsi" w:cstheme="minorHAnsi"/>
        </w:rPr>
        <w:t>____________________________</w:t>
      </w:r>
      <w:r>
        <w:rPr>
          <w:rFonts w:asciiTheme="minorHAnsi" w:hAnsiTheme="minorHAnsi" w:cstheme="minorHAnsi"/>
        </w:rPr>
        <w:tab/>
      </w:r>
      <w:r>
        <w:rPr>
          <w:rFonts w:asciiTheme="minorHAnsi" w:hAnsiTheme="minorHAnsi" w:cstheme="minorHAnsi"/>
        </w:rPr>
        <w:tab/>
        <w:t>______________</w:t>
      </w:r>
    </w:p>
    <w:p w:rsidR="00A82492" w:rsidRPr="00A82492" w:rsidRDefault="00A82492" w:rsidP="00A82492">
      <w:pPr>
        <w:tabs>
          <w:tab w:val="left" w:pos="5760"/>
        </w:tabs>
        <w:ind w:left="810" w:hanging="90"/>
        <w:rPr>
          <w:rFonts w:asciiTheme="minorHAnsi" w:hAnsiTheme="minorHAnsi" w:cstheme="minorHAnsi"/>
          <w:b/>
        </w:rPr>
      </w:pPr>
      <w:r w:rsidRPr="00A82492">
        <w:rPr>
          <w:rFonts w:asciiTheme="minorHAnsi" w:hAnsiTheme="minorHAnsi" w:cstheme="minorHAnsi"/>
          <w:b/>
        </w:rPr>
        <w:t>SIGNATURE OVER PRINTED NAME</w:t>
      </w:r>
      <w:r w:rsidRPr="00A82492">
        <w:rPr>
          <w:rFonts w:asciiTheme="minorHAnsi" w:hAnsiTheme="minorHAnsi" w:cstheme="minorHAnsi"/>
          <w:b/>
        </w:rPr>
        <w:tab/>
      </w:r>
      <w:r w:rsidRPr="00A82492">
        <w:rPr>
          <w:rFonts w:asciiTheme="minorHAnsi" w:hAnsiTheme="minorHAnsi" w:cstheme="minorHAnsi"/>
          <w:b/>
        </w:rPr>
        <w:tab/>
        <w:t xml:space="preserve">           DATE</w:t>
      </w:r>
    </w:p>
    <w:p w:rsidR="00A82492" w:rsidRDefault="00A82492" w:rsidP="00A82492">
      <w:pPr>
        <w:tabs>
          <w:tab w:val="left" w:pos="5760"/>
        </w:tabs>
        <w:rPr>
          <w:rFonts w:asciiTheme="minorHAnsi" w:hAnsiTheme="minorHAnsi" w:cstheme="minorHAnsi"/>
          <w:color w:val="000000" w:themeColor="text1"/>
          <w:sz w:val="20"/>
          <w:szCs w:val="22"/>
        </w:rPr>
      </w:pPr>
    </w:p>
    <w:p w:rsidR="00A82492" w:rsidRDefault="00A82492" w:rsidP="00A82492">
      <w:pPr>
        <w:tabs>
          <w:tab w:val="left" w:pos="5760"/>
        </w:tabs>
        <w:rPr>
          <w:rFonts w:asciiTheme="minorHAnsi" w:hAnsiTheme="minorHAnsi" w:cstheme="minorHAnsi"/>
          <w:color w:val="000000" w:themeColor="text1"/>
          <w:sz w:val="20"/>
          <w:szCs w:val="22"/>
        </w:rPr>
      </w:pPr>
    </w:p>
    <w:p w:rsidR="00A82492" w:rsidRPr="00A82492" w:rsidRDefault="00A82492" w:rsidP="00A82492">
      <w:pPr>
        <w:tabs>
          <w:tab w:val="left" w:pos="5760"/>
        </w:tabs>
        <w:rPr>
          <w:rFonts w:asciiTheme="minorHAnsi" w:hAnsiTheme="minorHAnsi" w:cstheme="minorHAnsi"/>
          <w:color w:val="000000" w:themeColor="text1"/>
          <w:sz w:val="20"/>
          <w:szCs w:val="22"/>
        </w:rPr>
      </w:pPr>
    </w:p>
    <w:sectPr w:rsidR="00A82492" w:rsidRPr="00A82492" w:rsidSect="00A7342A">
      <w:headerReference w:type="default" r:id="rId8"/>
      <w:footerReference w:type="default" r:id="rId9"/>
      <w:pgSz w:w="11906" w:h="16838" w:code="9"/>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653" w:rsidRDefault="00471653">
      <w:r>
        <w:separator/>
      </w:r>
    </w:p>
  </w:endnote>
  <w:endnote w:type="continuationSeparator" w:id="0">
    <w:p w:rsidR="00471653" w:rsidRDefault="0047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 w:name="Copperplate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8AA" w:rsidRPr="00073674" w:rsidRDefault="00CE3B90" w:rsidP="00D95EA4">
    <w:pPr>
      <w:jc w:val="center"/>
      <w:rPr>
        <w:rFonts w:ascii="Copperplate Gothic Light" w:hAnsi="Copperplate Gothic Light"/>
        <w:color w:val="002D72"/>
        <w:sz w:val="18"/>
      </w:rPr>
    </w:pPr>
    <w:r w:rsidRPr="00073674">
      <w:rPr>
        <w:rFonts w:ascii="Copperplate Gothic Light" w:hAnsi="Copperplate Gothic Light"/>
        <w:color w:val="002D72"/>
        <w:sz w:val="18"/>
      </w:rPr>
      <w:t xml:space="preserve">G/F, </w:t>
    </w:r>
    <w:r>
      <w:rPr>
        <w:rFonts w:ascii="Copperplate Gothic Light" w:hAnsi="Copperplate Gothic Light"/>
        <w:color w:val="002D72"/>
        <w:sz w:val="18"/>
      </w:rPr>
      <w:t>SUGAR CENTER</w:t>
    </w:r>
    <w:r w:rsidRPr="00073674">
      <w:rPr>
        <w:rFonts w:ascii="Copperplate Gothic Light" w:hAnsi="Copperplate Gothic Light"/>
        <w:color w:val="002D72"/>
        <w:sz w:val="18"/>
      </w:rPr>
      <w:t xml:space="preserve"> BUILDING, NORTH AVENUE</w:t>
    </w:r>
    <w:r>
      <w:rPr>
        <w:rFonts w:ascii="Copperplate Gothic Light" w:hAnsi="Copperplate Gothic Light"/>
        <w:color w:val="002D72"/>
        <w:sz w:val="18"/>
      </w:rPr>
      <w:t>, DILIMAN</w:t>
    </w:r>
    <w:r w:rsidRPr="00073674">
      <w:rPr>
        <w:rFonts w:ascii="Copperplate Gothic Light" w:hAnsi="Copperplate Gothic Light"/>
        <w:color w:val="002D72"/>
        <w:sz w:val="18"/>
      </w:rPr>
      <w:t>, Quezon City, PHILIPPINES</w:t>
    </w:r>
  </w:p>
  <w:p w:rsidR="005168AA" w:rsidRPr="00073674" w:rsidRDefault="00CE3B90" w:rsidP="00D95EA4">
    <w:pPr>
      <w:jc w:val="center"/>
      <w:rPr>
        <w:rFonts w:ascii="Copperplate Gothic Light" w:hAnsi="Copperplate Gothic Light"/>
        <w:color w:val="002D72"/>
        <w:sz w:val="18"/>
      </w:rPr>
    </w:pPr>
    <w:r w:rsidRPr="00073674">
      <w:rPr>
        <w:rFonts w:ascii="Copperplate Gothic Light" w:hAnsi="Copperplate Gothic Light"/>
        <w:color w:val="002D72"/>
        <w:sz w:val="18"/>
      </w:rPr>
      <w:t>Tel. Nos. +63(02)</w:t>
    </w:r>
    <w:r>
      <w:rPr>
        <w:rFonts w:ascii="Copperplate Gothic Light" w:hAnsi="Copperplate Gothic Light"/>
        <w:color w:val="002D72"/>
        <w:sz w:val="18"/>
      </w:rPr>
      <w:t xml:space="preserve"> 3 454-8797 </w:t>
    </w:r>
    <w:r w:rsidRPr="00073674">
      <w:rPr>
        <w:rFonts w:ascii="Copperplate Gothic Light" w:hAnsi="Copperplate Gothic Light"/>
        <w:color w:val="002D72"/>
        <w:sz w:val="18"/>
      </w:rPr>
      <w:t xml:space="preserve">, </w:t>
    </w:r>
    <w:r>
      <w:rPr>
        <w:rFonts w:ascii="Copperplate Gothic Light" w:hAnsi="Copperplate Gothic Light"/>
        <w:color w:val="002D72"/>
        <w:sz w:val="18"/>
      </w:rPr>
      <w:t>+</w:t>
    </w:r>
    <w:r w:rsidRPr="00073674">
      <w:rPr>
        <w:rFonts w:ascii="Copperplate Gothic Light" w:hAnsi="Copperplate Gothic Light"/>
        <w:color w:val="002D72"/>
        <w:sz w:val="18"/>
      </w:rPr>
      <w:t>63(02)</w:t>
    </w:r>
    <w:r>
      <w:rPr>
        <w:rFonts w:ascii="Copperplate Gothic Light" w:hAnsi="Copperplate Gothic Light"/>
        <w:color w:val="002D72"/>
        <w:sz w:val="18"/>
      </w:rPr>
      <w:t xml:space="preserve"> 8 927-6847 </w:t>
    </w:r>
    <w:r w:rsidRPr="00073674">
      <w:rPr>
        <w:color w:val="002D72"/>
        <w:sz w:val="18"/>
      </w:rPr>
      <w:t>●</w:t>
    </w:r>
    <w:r>
      <w:rPr>
        <w:color w:val="002D72"/>
        <w:sz w:val="18"/>
      </w:rPr>
      <w:t xml:space="preserve"> </w:t>
    </w:r>
    <w:r w:rsidRPr="00073674">
      <w:rPr>
        <w:rFonts w:ascii="Copperplate Gothic Light" w:hAnsi="Copperplate Gothic Light"/>
        <w:color w:val="002D72"/>
        <w:sz w:val="18"/>
      </w:rPr>
      <w:t>TeleFax No. +63(02)</w:t>
    </w:r>
    <w:r>
      <w:rPr>
        <w:rFonts w:ascii="Copperplate Gothic Light" w:hAnsi="Copperplate Gothic Light"/>
        <w:color w:val="002D72"/>
        <w:sz w:val="18"/>
      </w:rPr>
      <w:t xml:space="preserve"> 8 247-7934</w:t>
    </w:r>
  </w:p>
  <w:p w:rsidR="005168AA" w:rsidRDefault="00CE3B90" w:rsidP="00D95EA4">
    <w:pPr>
      <w:jc w:val="center"/>
      <w:rPr>
        <w:rFonts w:ascii="Copperplate Gothic Light" w:hAnsi="Copperplate Gothic Light"/>
        <w:color w:val="002D72"/>
        <w:sz w:val="18"/>
      </w:rPr>
    </w:pPr>
    <w:r w:rsidRPr="00073674">
      <w:rPr>
        <w:rFonts w:ascii="Copperplate Gothic Light" w:hAnsi="Copperplate Gothic Light"/>
        <w:color w:val="002D72"/>
        <w:sz w:val="18"/>
      </w:rPr>
      <w:t xml:space="preserve">Email: info@pnvsca.gov.ph </w:t>
    </w:r>
    <w:r w:rsidRPr="00073674">
      <w:rPr>
        <w:color w:val="002D72"/>
        <w:sz w:val="18"/>
      </w:rPr>
      <w:t>●</w:t>
    </w:r>
    <w:r w:rsidRPr="00073674">
      <w:rPr>
        <w:rFonts w:ascii="Copperplate Gothic Light" w:hAnsi="Copperplate Gothic Light"/>
        <w:color w:val="002D72"/>
        <w:sz w:val="18"/>
      </w:rPr>
      <w:t xml:space="preserve"> We</w:t>
    </w:r>
    <w:r>
      <w:rPr>
        <w:rFonts w:ascii="Copperplate Gothic Light" w:hAnsi="Copperplate Gothic Light"/>
        <w:color w:val="002D72"/>
        <w:sz w:val="18"/>
      </w:rPr>
      <w:t xml:space="preserve">bsite: </w:t>
    </w:r>
    <w:hyperlink r:id="rId1" w:history="1">
      <w:r w:rsidR="0012581F" w:rsidRPr="00600149">
        <w:rPr>
          <w:rStyle w:val="Hyperlink"/>
          <w:rFonts w:ascii="Copperplate Gothic Light" w:hAnsi="Copperplate Gothic Light"/>
          <w:sz w:val="18"/>
        </w:rPr>
        <w:t>http://www.pnvsca.gov.ph</w:t>
      </w:r>
    </w:hyperlink>
  </w:p>
  <w:p w:rsidR="0012581F" w:rsidRPr="00B91058" w:rsidRDefault="0012581F" w:rsidP="00D95EA4">
    <w:pPr>
      <w:jc w:val="center"/>
      <w:rPr>
        <w:rFonts w:ascii="Copperplate Gothic Light" w:hAnsi="Copperplate Gothic Light"/>
        <w:color w:val="002D72"/>
        <w:sz w:val="18"/>
      </w:rPr>
    </w:pPr>
    <w:proofErr w:type="spellStart"/>
    <w:r>
      <w:rPr>
        <w:rFonts w:ascii="Copperplate Gothic Light" w:hAnsi="Copperplate Gothic Light"/>
        <w:color w:val="002D72"/>
        <w:sz w:val="18"/>
      </w:rPr>
      <w:t>Linkedin</w:t>
    </w:r>
    <w:proofErr w:type="spellEnd"/>
    <w:r>
      <w:rPr>
        <w:rFonts w:ascii="Copperplate Gothic Light" w:hAnsi="Copperplate Gothic Light"/>
        <w:color w:val="002D72"/>
        <w:sz w:val="18"/>
      </w:rPr>
      <w:t xml:space="preserve">: </w:t>
    </w:r>
    <w:r w:rsidRPr="0012581F">
      <w:rPr>
        <w:rFonts w:ascii="Copperplate Gothic" w:hAnsi="Copperplate Gothic" w:cs="Arial"/>
        <w:color w:val="1155CC"/>
        <w:sz w:val="18"/>
        <w:szCs w:val="18"/>
        <w:u w:val="single"/>
        <w:shd w:val="clear" w:color="auto" w:fill="FFFFFF"/>
      </w:rPr>
      <w:t>https://www.linkedin.com/company/philippine-national-volunteer-service-coordinating-agency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653" w:rsidRDefault="00471653">
      <w:r>
        <w:separator/>
      </w:r>
    </w:p>
  </w:footnote>
  <w:footnote w:type="continuationSeparator" w:id="0">
    <w:p w:rsidR="00471653" w:rsidRDefault="00471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center" w:tblpY="1"/>
      <w:tblOverlap w:val="never"/>
      <w:tblW w:w="0" w:type="auto"/>
      <w:tblLook w:val="04A0" w:firstRow="1" w:lastRow="0" w:firstColumn="1" w:lastColumn="0" w:noHBand="0" w:noVBand="1"/>
    </w:tblPr>
    <w:tblGrid>
      <w:gridCol w:w="8856"/>
    </w:tblGrid>
    <w:tr w:rsidR="005168AA" w:rsidRPr="00073674" w:rsidTr="00D95EA4">
      <w:trPr>
        <w:trHeight w:val="1440"/>
      </w:trPr>
      <w:tc>
        <w:tcPr>
          <w:tcW w:w="8856" w:type="dxa"/>
        </w:tcPr>
        <w:tbl>
          <w:tblPr>
            <w:tblpPr w:leftFromText="187" w:rightFromText="187" w:vertAnchor="page" w:horzAnchor="page" w:tblpXSpec="center" w:tblpY="1"/>
            <w:tblOverlap w:val="never"/>
            <w:tblW w:w="0" w:type="auto"/>
            <w:tblLook w:val="04A0" w:firstRow="1" w:lastRow="0" w:firstColumn="1" w:lastColumn="0" w:noHBand="0" w:noVBand="1"/>
          </w:tblPr>
          <w:tblGrid>
            <w:gridCol w:w="8640"/>
          </w:tblGrid>
          <w:tr w:rsidR="005168AA" w:rsidRPr="00073674" w:rsidTr="00D95EA4">
            <w:trPr>
              <w:trHeight w:val="1440"/>
            </w:trPr>
            <w:tc>
              <w:tcPr>
                <w:tcW w:w="8856" w:type="dxa"/>
              </w:tcPr>
              <w:p w:rsidR="005168AA" w:rsidRPr="00073674" w:rsidRDefault="00CE3B90" w:rsidP="00D95EA4">
                <w:pPr>
                  <w:jc w:val="center"/>
                  <w:rPr>
                    <w:rFonts w:ascii="Trajan Pro" w:hAnsi="Trajan Pro"/>
                    <w:color w:val="2B3891"/>
                  </w:rPr>
                </w:pPr>
                <w:r w:rsidRPr="00073674">
                  <w:rPr>
                    <w:rFonts w:ascii="Trajan Pro" w:hAnsi="Trajan Pro"/>
                    <w:noProof/>
                    <w:color w:val="2B3891"/>
                  </w:rPr>
                  <w:drawing>
                    <wp:inline distT="0" distB="0" distL="0" distR="0" wp14:anchorId="65120AF9" wp14:editId="003BE82C">
                      <wp:extent cx="1152525" cy="1019175"/>
                      <wp:effectExtent l="0" t="0" r="9525" b="9525"/>
                      <wp:docPr id="3" name="Picture 3" descr="Logo with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with 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19175"/>
                              </a:xfrm>
                              <a:prstGeom prst="rect">
                                <a:avLst/>
                              </a:prstGeom>
                              <a:noFill/>
                              <a:ln>
                                <a:noFill/>
                              </a:ln>
                            </pic:spPr>
                          </pic:pic>
                        </a:graphicData>
                      </a:graphic>
                    </wp:inline>
                  </w:drawing>
                </w:r>
              </w:p>
              <w:p w:rsidR="005168AA" w:rsidRPr="00073674" w:rsidRDefault="00CE3B90" w:rsidP="00D95EA4">
                <w:pPr>
                  <w:spacing w:line="260" w:lineRule="exact"/>
                  <w:jc w:val="center"/>
                  <w:rPr>
                    <w:rFonts w:ascii="Trajan Pro" w:hAnsi="Trajan Pro"/>
                    <w:b/>
                    <w:color w:val="002D72"/>
                    <w:sz w:val="18"/>
                    <w:szCs w:val="18"/>
                  </w:rPr>
                </w:pPr>
                <w:r w:rsidRPr="00073674">
                  <w:rPr>
                    <w:rFonts w:ascii="Trajan Pro" w:hAnsi="Trajan Pro"/>
                    <w:b/>
                    <w:color w:val="002D72"/>
                    <w:sz w:val="18"/>
                    <w:szCs w:val="18"/>
                  </w:rPr>
                  <w:t>Republic of the Philippines</w:t>
                </w:r>
              </w:p>
              <w:p w:rsidR="005168AA" w:rsidRPr="00073674" w:rsidRDefault="00CE3B90" w:rsidP="00D95EA4">
                <w:pPr>
                  <w:jc w:val="center"/>
                  <w:rPr>
                    <w:rFonts w:ascii="Trajan Pro" w:hAnsi="Trajan Pro"/>
                    <w:b/>
                    <w:color w:val="002D72"/>
                    <w:sz w:val="18"/>
                    <w:szCs w:val="18"/>
                  </w:rPr>
                </w:pPr>
                <w:r w:rsidRPr="00073674">
                  <w:rPr>
                    <w:rFonts w:ascii="Trajan Pro" w:hAnsi="Trajan Pro"/>
                    <w:b/>
                    <w:color w:val="002D72"/>
                    <w:sz w:val="18"/>
                    <w:szCs w:val="18"/>
                  </w:rPr>
                  <w:t>National Economic and Development Authority</w:t>
                </w:r>
              </w:p>
              <w:p w:rsidR="005168AA" w:rsidRPr="00073674" w:rsidRDefault="00CE3B90" w:rsidP="00D95EA4">
                <w:pPr>
                  <w:spacing w:before="120"/>
                  <w:jc w:val="center"/>
                  <w:rPr>
                    <w:sz w:val="26"/>
                    <w:szCs w:val="26"/>
                  </w:rPr>
                </w:pPr>
                <w:r w:rsidRPr="00073674">
                  <w:rPr>
                    <w:rFonts w:ascii="Trajan Pro" w:hAnsi="Trajan Pro"/>
                    <w:b/>
                    <w:noProof/>
                    <w:color w:val="002D72"/>
                    <w:spacing w:val="-20"/>
                    <w:sz w:val="26"/>
                    <w:szCs w:val="26"/>
                  </w:rPr>
                  <mc:AlternateContent>
                    <mc:Choice Requires="wps">
                      <w:drawing>
                        <wp:anchor distT="0" distB="0" distL="114300" distR="114300" simplePos="0" relativeHeight="251659264" behindDoc="0" locked="0" layoutInCell="1" allowOverlap="1" wp14:anchorId="1546A12D" wp14:editId="51A1EFE0">
                          <wp:simplePos x="0" y="0"/>
                          <wp:positionH relativeFrom="column">
                            <wp:posOffset>97155</wp:posOffset>
                          </wp:positionH>
                          <wp:positionV relativeFrom="paragraph">
                            <wp:posOffset>47625</wp:posOffset>
                          </wp:positionV>
                          <wp:extent cx="5309870" cy="0"/>
                          <wp:effectExtent l="11430" t="952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870" cy="0"/>
                                  </a:xfrm>
                                  <a:prstGeom prst="straightConnector1">
                                    <a:avLst/>
                                  </a:prstGeom>
                                  <a:noFill/>
                                  <a:ln w="9525">
                                    <a:solidFill>
                                      <a:srgbClr val="002D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D5BA9" id="_x0000_t32" coordsize="21600,21600" o:spt="32" o:oned="t" path="m,l21600,21600e" filled="f">
                          <v:path arrowok="t" fillok="f" o:connecttype="none"/>
                          <o:lock v:ext="edit" shapetype="t"/>
                        </v:shapetype>
                        <v:shape id="Straight Arrow Connector 1" o:spid="_x0000_s1026" type="#_x0000_t32" style="position:absolute;margin-left:7.65pt;margin-top:3.75pt;width:41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nIJwIAAEoEAAAOAAAAZHJzL2Uyb0RvYy54bWysVMuu2jAQ3VfqP1jZQxIuz4hwdZVAN7ct&#10;ErcfYGyHWE08lm0IqOq/d2wCLe2mqrpx/Jg5nnPmOMvnc9uQkzBWgsqjdJhERCgGXKpDHn152wzm&#10;EbGOKk4bUCKPLsJGz6v375adzsQIami4MARBlM06nUe1czqLY8tq0VI7BC0UHlZgWupwaQ4xN7RD&#10;9LaJR0kyjTswXBtgwlrcLa+H0SrgV5Vg7nNVWeFIk0dYmwujCePej/FqSbODobqWrC+D/kMVLZUK&#10;L71DldRRcjTyD6hWMgMWKjdk0MZQVZKJwAHZpMlvbHY11SJwQXGsvstk/x8s+3TaGiI59i4iirbY&#10;op0zVB5qR16MgY4UoBTKCIakXq1O2wyTCrU1ni87q51+BfbVEgVFTdVBhKrfLhqhQkb8kOIXVuOd&#10;++4jcIyhRwdBunNlWg+JopBz6NDl3iFxdoTh5uQpWcxn2Eh2O4tpdkvUxroPAlriJ3lkex53Amm4&#10;hp5erUMimHhL8Lcq2MimCXZoFOnyaDEZTUKChUZyf+jDrDnsi8aQE/WGSkblbORVQbCHMANHxQNY&#10;LShf93NHZXOdY3yjPB4Sw3L62dUx3xbJYj1fz8eD8Wi6HoyTshy8bIrxYLpJZ5PyqSyKMv3uS0vH&#10;WS05F8pXd3NvOv47d/Tv6Oq7u3/vMsSP6IEiFnv7hqJDZ30zr7bYA79sjVfDNxkNG4L7x+VfxK/r&#10;EPXzF7D6AQAA//8DAFBLAwQUAAYACAAAACEA0ICiYNkAAAAGAQAADwAAAGRycy9kb3ducmV2Lnht&#10;bEyOwU7DMBBE70j8g7VI3KhdUGgJcSpUCRAXKkK5u/aSRNjrKHbb9O9ZuMBtn2Y0+6rVFLw44Jj6&#10;SBrmMwUCyUbXU6th+/54tQSRsiFnfCTUcMIEq/r8rDKli0d6w0OTW8EjlEqjoct5KKVMtsNg0iwO&#10;SJx9xjGYzDi20o3myOPBy2ulbmUwPfGHzgy47tB+NfugIa7vstq+9Ivkn0+bxr6qD/uktL68mB7u&#10;QWSc8l8ZfvRZHWp22sU9uSQ8c3HDTQ2LAgTHy2LOx+6XZV3J//r1NwAAAP//AwBQSwECLQAUAAYA&#10;CAAAACEAtoM4kv4AAADhAQAAEwAAAAAAAAAAAAAAAAAAAAAAW0NvbnRlbnRfVHlwZXNdLnhtbFBL&#10;AQItABQABgAIAAAAIQA4/SH/1gAAAJQBAAALAAAAAAAAAAAAAAAAAC8BAABfcmVscy8ucmVsc1BL&#10;AQItABQABgAIAAAAIQDVU2nIJwIAAEoEAAAOAAAAAAAAAAAAAAAAAC4CAABkcnMvZTJvRG9jLnht&#10;bFBLAQItABQABgAIAAAAIQDQgKJg2QAAAAYBAAAPAAAAAAAAAAAAAAAAAIEEAABkcnMvZG93bnJl&#10;di54bWxQSwUGAAAAAAQABADzAAAAhwUAAAAA&#10;" strokecolor="#002d72"/>
                      </w:pict>
                    </mc:Fallback>
                  </mc:AlternateContent>
                </w:r>
                <w:r>
                  <w:rPr>
                    <w:rFonts w:ascii="Trajan Pro" w:hAnsi="Trajan Pro"/>
                    <w:b/>
                    <w:color w:val="002D72"/>
                    <w:spacing w:val="-20"/>
                    <w:sz w:val="26"/>
                    <w:szCs w:val="26"/>
                  </w:rPr>
                  <w:t xml:space="preserve">   </w:t>
                </w:r>
                <w:r w:rsidRPr="00073674">
                  <w:rPr>
                    <w:rFonts w:ascii="Trajan Pro" w:hAnsi="Trajan Pro"/>
                    <w:b/>
                    <w:color w:val="002D72"/>
                    <w:spacing w:val="-20"/>
                    <w:sz w:val="26"/>
                    <w:szCs w:val="26"/>
                  </w:rPr>
                  <w:t>Philippine National Volunteer Service Coordinating Agency</w:t>
                </w:r>
              </w:p>
            </w:tc>
          </w:tr>
        </w:tbl>
        <w:p w:rsidR="005168AA" w:rsidRPr="00073674" w:rsidRDefault="00471653" w:rsidP="00D95EA4">
          <w:pPr>
            <w:spacing w:before="120"/>
            <w:jc w:val="center"/>
            <w:rPr>
              <w:sz w:val="26"/>
              <w:szCs w:val="26"/>
            </w:rPr>
          </w:pPr>
        </w:p>
      </w:tc>
    </w:tr>
  </w:tbl>
  <w:p w:rsidR="005168AA" w:rsidRDefault="00471653" w:rsidP="00D95E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43038"/>
    <w:multiLevelType w:val="hybridMultilevel"/>
    <w:tmpl w:val="5DC00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B8"/>
    <w:rsid w:val="00036801"/>
    <w:rsid w:val="00054612"/>
    <w:rsid w:val="000C0F5A"/>
    <w:rsid w:val="0012581F"/>
    <w:rsid w:val="001E0D34"/>
    <w:rsid w:val="00220CD6"/>
    <w:rsid w:val="002769C0"/>
    <w:rsid w:val="00340D37"/>
    <w:rsid w:val="003623FE"/>
    <w:rsid w:val="003E4945"/>
    <w:rsid w:val="00471653"/>
    <w:rsid w:val="005366CC"/>
    <w:rsid w:val="005C0A4A"/>
    <w:rsid w:val="005D12F8"/>
    <w:rsid w:val="005F3B0E"/>
    <w:rsid w:val="00627AFF"/>
    <w:rsid w:val="0067448B"/>
    <w:rsid w:val="007B53B8"/>
    <w:rsid w:val="0093097F"/>
    <w:rsid w:val="009319CF"/>
    <w:rsid w:val="00935446"/>
    <w:rsid w:val="00945893"/>
    <w:rsid w:val="00992BC8"/>
    <w:rsid w:val="009D4CDB"/>
    <w:rsid w:val="00A402F1"/>
    <w:rsid w:val="00A82492"/>
    <w:rsid w:val="00AC504E"/>
    <w:rsid w:val="00AE716F"/>
    <w:rsid w:val="00B145E6"/>
    <w:rsid w:val="00B30DE0"/>
    <w:rsid w:val="00BA368E"/>
    <w:rsid w:val="00BB229F"/>
    <w:rsid w:val="00BB78F9"/>
    <w:rsid w:val="00BF796E"/>
    <w:rsid w:val="00CE3B90"/>
    <w:rsid w:val="00D82441"/>
    <w:rsid w:val="00DD6B1A"/>
    <w:rsid w:val="00DE1AAE"/>
    <w:rsid w:val="00E21CF6"/>
    <w:rsid w:val="00E92429"/>
    <w:rsid w:val="00EB73A9"/>
    <w:rsid w:val="00EB7A50"/>
    <w:rsid w:val="00ED7620"/>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A8B9"/>
  <w15:chartTrackingRefBased/>
  <w15:docId w15:val="{264D2A70-C2FB-47A1-90D6-AB27ADEF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3B8"/>
    <w:pPr>
      <w:tabs>
        <w:tab w:val="center" w:pos="4680"/>
        <w:tab w:val="right" w:pos="9360"/>
      </w:tabs>
    </w:pPr>
  </w:style>
  <w:style w:type="character" w:customStyle="1" w:styleId="HeaderChar">
    <w:name w:val="Header Char"/>
    <w:basedOn w:val="DefaultParagraphFont"/>
    <w:link w:val="Header"/>
    <w:uiPriority w:val="99"/>
    <w:rsid w:val="007B53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81F"/>
    <w:pPr>
      <w:tabs>
        <w:tab w:val="center" w:pos="4680"/>
        <w:tab w:val="right" w:pos="9360"/>
      </w:tabs>
    </w:pPr>
  </w:style>
  <w:style w:type="character" w:customStyle="1" w:styleId="FooterChar">
    <w:name w:val="Footer Char"/>
    <w:basedOn w:val="DefaultParagraphFont"/>
    <w:link w:val="Footer"/>
    <w:uiPriority w:val="99"/>
    <w:rsid w:val="0012581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81F"/>
    <w:rPr>
      <w:color w:val="0563C1" w:themeColor="hyperlink"/>
      <w:u w:val="single"/>
    </w:rPr>
  </w:style>
  <w:style w:type="paragraph" w:styleId="ListParagraph">
    <w:name w:val="List Paragraph"/>
    <w:basedOn w:val="Normal"/>
    <w:uiPriority w:val="34"/>
    <w:qFormat/>
    <w:rsid w:val="00A82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nvsca.gov.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FDDD-091D-4B1B-BCE8-8BA2DA80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2021-08-23T16:11:00Z</dcterms:created>
  <dcterms:modified xsi:type="dcterms:W3CDTF">2021-08-24T12:41:00Z</dcterms:modified>
</cp:coreProperties>
</file>